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D0A4" w14:textId="69220148" w:rsidR="003D4F82" w:rsidRPr="008D7975" w:rsidRDefault="003D4F82" w:rsidP="003D4F82">
      <w:pPr>
        <w:spacing w:after="0"/>
        <w:rPr>
          <w:rFonts w:ascii="Helvetica" w:hAnsi="Helvetica" w:cs="Helvetica"/>
          <w:bCs/>
          <w:sz w:val="24"/>
          <w:szCs w:val="24"/>
        </w:rPr>
      </w:pPr>
      <w:bookmarkStart w:id="0" w:name="_Hlk166682019"/>
      <w:bookmarkStart w:id="1" w:name="TOP"/>
      <w:r>
        <w:rPr>
          <w:rFonts w:ascii="Helvetica" w:hAnsi="Helvetica" w:cs="Helvetica"/>
          <w:bCs/>
          <w:sz w:val="24"/>
          <w:szCs w:val="24"/>
        </w:rPr>
        <w:t>May 13, 2024</w:t>
      </w:r>
    </w:p>
    <w:p w14:paraId="2B2AFCF8" w14:textId="4CC121AC" w:rsidR="003D4F82" w:rsidRDefault="003D4F82" w:rsidP="003D4F82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4979</w:t>
      </w:r>
    </w:p>
    <w:bookmarkEnd w:id="0"/>
    <w:p w14:paraId="092B4115" w14:textId="77777777" w:rsidR="003D4F82" w:rsidRDefault="003D4F82" w:rsidP="003E2FB5">
      <w:pPr>
        <w:spacing w:after="0"/>
        <w:rPr>
          <w:rFonts w:ascii="Helvetica" w:hAnsi="Helvetica" w:cs="Helvetica"/>
          <w:sz w:val="24"/>
          <w:szCs w:val="24"/>
        </w:rPr>
      </w:pPr>
    </w:p>
    <w:p w14:paraId="6C772A68" w14:textId="77777777" w:rsidR="003D4F82" w:rsidRDefault="003D4F82" w:rsidP="003E2FB5">
      <w:pPr>
        <w:spacing w:after="0"/>
        <w:rPr>
          <w:rFonts w:ascii="Helvetica" w:hAnsi="Helvetica" w:cs="Helvetica"/>
          <w:sz w:val="24"/>
          <w:szCs w:val="24"/>
        </w:rPr>
      </w:pPr>
    </w:p>
    <w:p w14:paraId="3F649F0E" w14:textId="6F5489ED" w:rsidR="003D4F82" w:rsidRDefault="003E2FB5" w:rsidP="003D4F82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</w:t>
      </w:r>
      <w:r w:rsidR="006009B7">
        <w:rPr>
          <w:rFonts w:ascii="Helvetica" w:hAnsi="Helvetica" w:cs="Helvetica"/>
          <w:sz w:val="24"/>
          <w:szCs w:val="24"/>
        </w:rPr>
        <w:t>May 13</w:t>
      </w:r>
      <w:r>
        <w:rPr>
          <w:rFonts w:ascii="Helvetica" w:hAnsi="Helvetica" w:cs="Helvetica"/>
          <w:sz w:val="24"/>
          <w:szCs w:val="24"/>
        </w:rPr>
        <w:t>, 2024 at 6:1</w:t>
      </w:r>
      <w:r w:rsidR="006009B7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 xml:space="preserve"> p.m. in the district boardroom for a Board Study Session. The following members were in attendance, </w:t>
      </w:r>
      <w:r w:rsidR="003D4F82">
        <w:rPr>
          <w:rFonts w:ascii="Helvetica" w:hAnsi="Helvetica" w:cs="Helvetica"/>
          <w:sz w:val="24"/>
          <w:szCs w:val="24"/>
        </w:rPr>
        <w:t xml:space="preserve">Mrs. Candace Miller, presiding; </w:t>
      </w:r>
      <w:r>
        <w:rPr>
          <w:rFonts w:ascii="Helvetica" w:hAnsi="Helvetica" w:cs="Helvetica"/>
          <w:sz w:val="24"/>
          <w:szCs w:val="24"/>
        </w:rPr>
        <w:t xml:space="preserve">Mrs. Erica Bollinger, </w:t>
      </w:r>
      <w:r w:rsidR="006009B7">
        <w:rPr>
          <w:rFonts w:ascii="Helvetica" w:hAnsi="Helvetica" w:cs="Helvetica"/>
          <w:sz w:val="24"/>
          <w:szCs w:val="24"/>
        </w:rPr>
        <w:t xml:space="preserve">Mr. James Fisher, </w:t>
      </w:r>
      <w:r>
        <w:rPr>
          <w:rFonts w:ascii="Helvetica" w:hAnsi="Helvetica" w:cs="Helvetica"/>
          <w:sz w:val="24"/>
          <w:szCs w:val="24"/>
        </w:rPr>
        <w:t>Mrs. Jennifer Holz, Mrs. Melissa Kearchner, Mr. Te</w:t>
      </w:r>
      <w:r w:rsidR="003D4F82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d Sayres, and Mrs. Lisa Sturges. </w:t>
      </w:r>
      <w:r w:rsidR="003D4F82">
        <w:rPr>
          <w:rFonts w:ascii="Helvetica" w:hAnsi="Helvetica" w:cs="Helvetica"/>
          <w:sz w:val="24"/>
          <w:szCs w:val="24"/>
        </w:rPr>
        <w:t>Mr. Jack Liller and Mr. Matthew DeGennaro were absent.</w:t>
      </w:r>
    </w:p>
    <w:p w14:paraId="038770E7" w14:textId="1A43D1B0" w:rsidR="003E2FB5" w:rsidRDefault="003E2FB5" w:rsidP="003D4F82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Also present were Mr. Thomas Haupt, Superintendent</w:t>
      </w:r>
      <w:r w:rsidR="003D4F82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Aaron Taylor, Assistant to the Superintendent</w:t>
      </w:r>
      <w:r w:rsidR="003D4F82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</w:t>
      </w:r>
      <w:r w:rsidR="006009B7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 Business Manager</w:t>
      </w:r>
      <w:r w:rsidR="003D4F82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009B7">
        <w:rPr>
          <w:rFonts w:ascii="Helvetica" w:hAnsi="Helvetica" w:cs="Helvetica"/>
          <w:sz w:val="24"/>
          <w:szCs w:val="24"/>
        </w:rPr>
        <w:t>Nicole Steele-Zepp Technology Coordinator</w:t>
      </w:r>
      <w:r w:rsidR="003D4F82">
        <w:rPr>
          <w:rFonts w:ascii="Helvetica" w:hAnsi="Helvetica" w:cs="Helvetica"/>
          <w:sz w:val="24"/>
          <w:szCs w:val="24"/>
        </w:rPr>
        <w:t xml:space="preserve">. </w:t>
      </w:r>
    </w:p>
    <w:p w14:paraId="7E0301FD" w14:textId="77777777" w:rsidR="003E2FB5" w:rsidRDefault="003E2FB5" w:rsidP="003D4F8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54705054" w14:textId="77777777" w:rsidR="003E2FB5" w:rsidRDefault="003E2FB5" w:rsidP="003E2FB5">
      <w:p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Presentations/Reports:</w:t>
      </w:r>
    </w:p>
    <w:p w14:paraId="21FA6BF0" w14:textId="45747ECB" w:rsidR="003E2FB5" w:rsidRDefault="003E2FB5" w:rsidP="003D4F82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following individuals are responsible for updating the board on the current </w:t>
      </w:r>
      <w:r w:rsidR="003D4F82">
        <w:rPr>
          <w:rFonts w:ascii="Helvetica" w:hAnsi="Helvetica" w:cs="Helvetica"/>
          <w:sz w:val="24"/>
          <w:szCs w:val="24"/>
        </w:rPr>
        <w:t>o</w:t>
      </w:r>
      <w:r>
        <w:rPr>
          <w:rFonts w:ascii="Helvetica" w:hAnsi="Helvetica" w:cs="Helvetica"/>
          <w:sz w:val="24"/>
          <w:szCs w:val="24"/>
        </w:rPr>
        <w:t>perations of their supervised areas. If you would like their full report, please follow this link:</w:t>
      </w:r>
      <w:r w:rsidR="003D4F8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F0BA40A" w14:textId="77777777" w:rsidR="003E2FB5" w:rsidRDefault="003E2FB5" w:rsidP="003D4F82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1CA0E2E9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632DBEDD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6D00034B" w14:textId="2327415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Director</w:t>
      </w:r>
    </w:p>
    <w:p w14:paraId="340266BF" w14:textId="72DABE66" w:rsidR="006E5FC7" w:rsidRDefault="006E5FC7" w:rsidP="006E5FC7">
      <w:pPr>
        <w:spacing w:after="0"/>
        <w:rPr>
          <w:rFonts w:ascii="Helvetica" w:hAnsi="Helvetica" w:cs="Helvetica"/>
          <w:sz w:val="24"/>
          <w:szCs w:val="24"/>
        </w:rPr>
      </w:pPr>
    </w:p>
    <w:p w14:paraId="4CC73422" w14:textId="2C7DAE36" w:rsidR="006E5FC7" w:rsidRPr="006E5FC7" w:rsidRDefault="006E5FC7" w:rsidP="006E5FC7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 were no reports at this meeting.</w:t>
      </w:r>
    </w:p>
    <w:p w14:paraId="0483463E" w14:textId="3B2A6734" w:rsidR="003E2FB5" w:rsidRDefault="003E2FB5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58536390" w14:textId="77777777" w:rsidR="003D4F82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Public Comment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Agenda Items </w:t>
      </w:r>
    </w:p>
    <w:p w14:paraId="2FB9D85B" w14:textId="77777777" w:rsidR="003D4F82" w:rsidRDefault="003D4F82" w:rsidP="003E2FB5">
      <w:pPr>
        <w:spacing w:after="0"/>
        <w:rPr>
          <w:rFonts w:ascii="Helvetica" w:hAnsi="Helvetica" w:cs="Helvetica"/>
          <w:sz w:val="24"/>
          <w:szCs w:val="24"/>
        </w:rPr>
      </w:pPr>
    </w:p>
    <w:p w14:paraId="6D71AD39" w14:textId="5D7D6C8A" w:rsidR="003E2FB5" w:rsidRDefault="0085597A" w:rsidP="003D4F82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Laura Fisher commented that non-school organizations do work for the benefit of the students and hope to have the help of the school to continue their work.</w:t>
      </w:r>
    </w:p>
    <w:p w14:paraId="33D231F6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4C6BA4EC" w14:textId="6E4DFDC8" w:rsidR="003E2FB5" w:rsidRDefault="003E2FB5" w:rsidP="00FF020E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Study Session Topic(s)  </w:t>
      </w:r>
    </w:p>
    <w:p w14:paraId="58A2DEAE" w14:textId="64B273EB" w:rsidR="003E2FB5" w:rsidRDefault="003E2FB5" w:rsidP="003D4F82">
      <w:pPr>
        <w:tabs>
          <w:tab w:val="left" w:pos="720"/>
        </w:tabs>
        <w:ind w:left="1440" w:hanging="72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A.</w:t>
      </w:r>
      <w:r>
        <w:rPr>
          <w:rFonts w:ascii="Helvetica" w:hAnsi="Helvetica"/>
          <w:bCs/>
          <w:sz w:val="24"/>
          <w:szCs w:val="24"/>
        </w:rPr>
        <w:tab/>
      </w:r>
      <w:r w:rsidR="006E5FC7">
        <w:rPr>
          <w:rFonts w:ascii="Helvetica" w:hAnsi="Helvetica"/>
          <w:bCs/>
          <w:sz w:val="24"/>
          <w:szCs w:val="24"/>
        </w:rPr>
        <w:t>FCCLA State Officer Training – Students Karina Miller and Savannah Kahler with Mrs. Donaldson</w:t>
      </w:r>
      <w:r w:rsidR="003D4F82">
        <w:rPr>
          <w:rFonts w:ascii="Helvetica" w:hAnsi="Helvetica"/>
          <w:bCs/>
          <w:sz w:val="24"/>
          <w:szCs w:val="24"/>
        </w:rPr>
        <w:t xml:space="preserve">. </w:t>
      </w:r>
    </w:p>
    <w:p w14:paraId="0690212E" w14:textId="77777777" w:rsidR="00C67C50" w:rsidRDefault="003D4F82" w:rsidP="00C67C50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C67C50">
        <w:rPr>
          <w:rFonts w:ascii="Helvetica" w:hAnsi="Helvetica"/>
          <w:bCs/>
          <w:sz w:val="24"/>
          <w:szCs w:val="24"/>
        </w:rPr>
        <w:t>Students Karina Miller, PA FCCLA Vice-president of elections, and Savannah Kahler, PA FCCLA State Secretary,  provided a presentation on their experiences and impressions while attending the PA FCCLA state officer training conference.</w:t>
      </w:r>
    </w:p>
    <w:p w14:paraId="163C228C" w14:textId="77777777" w:rsidR="00526460" w:rsidRDefault="00526460" w:rsidP="003E2FB5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65B06659" w14:textId="77777777" w:rsidR="003D4F82" w:rsidRPr="008D7975" w:rsidRDefault="003D4F82" w:rsidP="003D4F82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May 13, 2024</w:t>
      </w:r>
    </w:p>
    <w:p w14:paraId="3B5358EC" w14:textId="471A1B5A" w:rsidR="003D4F82" w:rsidRDefault="003D4F82" w:rsidP="003D4F82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4980</w:t>
      </w:r>
    </w:p>
    <w:p w14:paraId="6C1114DA" w14:textId="77777777" w:rsidR="003D4F82" w:rsidRDefault="003D4F82" w:rsidP="003E2FB5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</w:p>
    <w:p w14:paraId="37C26469" w14:textId="00E09F52" w:rsidR="003E2FB5" w:rsidRDefault="003D4F82" w:rsidP="003E2FB5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B.</w:t>
      </w:r>
      <w:r w:rsidR="003E2FB5">
        <w:rPr>
          <w:rFonts w:ascii="Helvetica" w:hAnsi="Helvetica"/>
          <w:bCs/>
          <w:sz w:val="24"/>
          <w:szCs w:val="24"/>
        </w:rPr>
        <w:tab/>
      </w:r>
      <w:r w:rsidR="0085597A">
        <w:rPr>
          <w:rFonts w:ascii="Helvetica" w:hAnsi="Helvetica"/>
          <w:bCs/>
          <w:sz w:val="24"/>
          <w:szCs w:val="24"/>
        </w:rPr>
        <w:t>Visitor Management System – Mrs. Steele-Zepp</w:t>
      </w:r>
    </w:p>
    <w:p w14:paraId="4EACE17B" w14:textId="3E86AE14" w:rsidR="00526460" w:rsidRDefault="003D4F82" w:rsidP="003D4F82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85597A">
        <w:rPr>
          <w:rFonts w:ascii="Helvetica" w:hAnsi="Helvetica"/>
          <w:bCs/>
          <w:sz w:val="24"/>
          <w:szCs w:val="24"/>
        </w:rPr>
        <w:t>Mrs</w:t>
      </w:r>
      <w:r>
        <w:rPr>
          <w:rFonts w:ascii="Helvetica" w:hAnsi="Helvetica"/>
          <w:bCs/>
          <w:sz w:val="24"/>
          <w:szCs w:val="24"/>
        </w:rPr>
        <w:t>.</w:t>
      </w:r>
      <w:r w:rsidR="0085597A">
        <w:rPr>
          <w:rFonts w:ascii="Helvetica" w:hAnsi="Helvetica"/>
          <w:bCs/>
          <w:sz w:val="24"/>
          <w:szCs w:val="24"/>
        </w:rPr>
        <w:t xml:space="preserve"> Steele-Zepp gave a presentation on the process used to select a visitor management system for the district</w:t>
      </w:r>
      <w:r>
        <w:rPr>
          <w:rFonts w:ascii="Helvetica" w:hAnsi="Helvetica"/>
          <w:bCs/>
          <w:sz w:val="24"/>
          <w:szCs w:val="24"/>
        </w:rPr>
        <w:t xml:space="preserve">. </w:t>
      </w:r>
      <w:r w:rsidR="0085597A">
        <w:rPr>
          <w:rFonts w:ascii="Helvetica" w:hAnsi="Helvetica"/>
          <w:bCs/>
          <w:sz w:val="24"/>
          <w:szCs w:val="24"/>
        </w:rPr>
        <w:t>She provided the results of the committee’s work  to the board and why Raptor was selected as the preferred vendor.</w:t>
      </w:r>
    </w:p>
    <w:p w14:paraId="06CFC565" w14:textId="73BC0B70" w:rsidR="0085597A" w:rsidRDefault="003D4F82" w:rsidP="003D4F82">
      <w:pPr>
        <w:tabs>
          <w:tab w:val="left" w:pos="720"/>
        </w:tabs>
        <w:ind w:left="1530" w:hanging="153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85597A">
        <w:rPr>
          <w:rFonts w:ascii="Helvetica" w:hAnsi="Helvetica"/>
          <w:bCs/>
          <w:sz w:val="24"/>
          <w:szCs w:val="24"/>
        </w:rPr>
        <w:t xml:space="preserve">C.    </w:t>
      </w:r>
      <w:r>
        <w:rPr>
          <w:rFonts w:ascii="Helvetica" w:hAnsi="Helvetica"/>
          <w:bCs/>
          <w:sz w:val="24"/>
          <w:szCs w:val="24"/>
        </w:rPr>
        <w:tab/>
      </w:r>
      <w:r w:rsidR="00047037">
        <w:rPr>
          <w:rFonts w:ascii="Helvetica" w:hAnsi="Helvetica"/>
          <w:bCs/>
          <w:sz w:val="24"/>
          <w:szCs w:val="24"/>
        </w:rPr>
        <w:t>Draft Policy 913 – Non-school Organizations / Groups / Individuals-Mr. Haupt</w:t>
      </w:r>
    </w:p>
    <w:p w14:paraId="2AB80D3D" w14:textId="1F12B4F4" w:rsidR="00047037" w:rsidRDefault="003D4F82" w:rsidP="003D4F82">
      <w:pPr>
        <w:tabs>
          <w:tab w:val="left" w:pos="720"/>
        </w:tabs>
        <w:spacing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047037">
        <w:rPr>
          <w:rFonts w:ascii="Helvetica" w:hAnsi="Helvetica"/>
          <w:bCs/>
          <w:sz w:val="24"/>
          <w:szCs w:val="24"/>
        </w:rPr>
        <w:t>Mr. Haupt presented to the board draft policy 913 for review and discussion</w:t>
      </w:r>
      <w:r>
        <w:rPr>
          <w:rFonts w:ascii="Helvetica" w:hAnsi="Helvetica"/>
          <w:bCs/>
          <w:sz w:val="24"/>
          <w:szCs w:val="24"/>
        </w:rPr>
        <w:t xml:space="preserve">. </w:t>
      </w:r>
      <w:r w:rsidR="00047037">
        <w:rPr>
          <w:rFonts w:ascii="Helvetica" w:hAnsi="Helvetica"/>
          <w:bCs/>
          <w:sz w:val="24"/>
          <w:szCs w:val="24"/>
        </w:rPr>
        <w:t>Questions about fundraising and the logo were answered.</w:t>
      </w:r>
    </w:p>
    <w:p w14:paraId="0D8409ED" w14:textId="100FB396" w:rsidR="00047037" w:rsidRDefault="00047037" w:rsidP="00FF020E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D.  </w:t>
      </w:r>
      <w:r w:rsidR="003D4F82">
        <w:rPr>
          <w:rFonts w:ascii="Helvetica" w:hAnsi="Helvetica"/>
          <w:bCs/>
          <w:sz w:val="24"/>
          <w:szCs w:val="24"/>
        </w:rPr>
        <w:tab/>
      </w:r>
      <w:r>
        <w:rPr>
          <w:rFonts w:ascii="Helvetica" w:hAnsi="Helvetica"/>
          <w:bCs/>
          <w:sz w:val="24"/>
          <w:szCs w:val="24"/>
        </w:rPr>
        <w:t>Draft Policy 339 – Uncompensated Leave-Mr. Haupt</w:t>
      </w:r>
    </w:p>
    <w:p w14:paraId="6A244408" w14:textId="4E4045F2" w:rsidR="00047037" w:rsidRDefault="003D4F82" w:rsidP="003D4F82">
      <w:pPr>
        <w:tabs>
          <w:tab w:val="left" w:pos="720"/>
        </w:tabs>
        <w:spacing w:line="360" w:lineRule="auto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047037">
        <w:rPr>
          <w:rFonts w:ascii="Helvetica" w:hAnsi="Helvetica"/>
          <w:bCs/>
          <w:sz w:val="24"/>
          <w:szCs w:val="24"/>
        </w:rPr>
        <w:t>Mr. Haupt presented to the board draft policy 339 for review and discussion</w:t>
      </w:r>
      <w:r>
        <w:rPr>
          <w:rFonts w:ascii="Helvetica" w:hAnsi="Helvetica"/>
          <w:bCs/>
          <w:sz w:val="24"/>
          <w:szCs w:val="24"/>
        </w:rPr>
        <w:t xml:space="preserve">. </w:t>
      </w:r>
      <w:r w:rsidR="00047037">
        <w:rPr>
          <w:rFonts w:ascii="Helvetica" w:hAnsi="Helvetica"/>
          <w:bCs/>
          <w:sz w:val="24"/>
          <w:szCs w:val="24"/>
        </w:rPr>
        <w:t>Questions about uncompensated leave and FMLA were answered.</w:t>
      </w:r>
    </w:p>
    <w:p w14:paraId="0DDF9982" w14:textId="03E70950" w:rsidR="00047037" w:rsidRPr="003D4F82" w:rsidRDefault="00047037" w:rsidP="00FF020E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D4F82">
        <w:rPr>
          <w:rFonts w:ascii="Helvetica" w:hAnsi="Helvetica"/>
          <w:b/>
          <w:sz w:val="24"/>
          <w:szCs w:val="24"/>
        </w:rPr>
        <w:t>Other Items:</w:t>
      </w:r>
    </w:p>
    <w:p w14:paraId="515D0738" w14:textId="458EBF74" w:rsidR="00047037" w:rsidRDefault="003D4F82" w:rsidP="003D4F82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047037">
        <w:rPr>
          <w:rFonts w:ascii="Helvetica" w:hAnsi="Helvetica"/>
          <w:bCs/>
          <w:sz w:val="24"/>
          <w:szCs w:val="24"/>
        </w:rPr>
        <w:t>Mrs. Jennifer Holz congratulat</w:t>
      </w:r>
      <w:r w:rsidR="00D27A80">
        <w:rPr>
          <w:rFonts w:ascii="Helvetica" w:hAnsi="Helvetica"/>
          <w:bCs/>
          <w:sz w:val="24"/>
          <w:szCs w:val="24"/>
        </w:rPr>
        <w:t>ed Skills USA winners from ACTI, Matthew Fawley, Matthias Sacco, and district resident Dimitra Kalathis.</w:t>
      </w:r>
    </w:p>
    <w:p w14:paraId="743DDC9A" w14:textId="2C8D174A" w:rsidR="003E2FB5" w:rsidRPr="00FF020E" w:rsidRDefault="003E2FB5" w:rsidP="00FF020E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5723809F" w14:textId="0B641FFF" w:rsidR="00FF020E" w:rsidRPr="00FF020E" w:rsidRDefault="00FF020E" w:rsidP="003D4F82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D27A80">
        <w:rPr>
          <w:rFonts w:ascii="Helvetica" w:hAnsi="Helvetica" w:cs="Helvetica"/>
          <w:sz w:val="24"/>
          <w:szCs w:val="24"/>
        </w:rPr>
        <w:t>Te</w:t>
      </w:r>
      <w:r w:rsidR="003D4F82">
        <w:rPr>
          <w:rFonts w:ascii="Helvetica" w:hAnsi="Helvetica" w:cs="Helvetica"/>
          <w:sz w:val="24"/>
          <w:szCs w:val="24"/>
        </w:rPr>
        <w:t>d</w:t>
      </w:r>
      <w:r w:rsidR="00D27A80">
        <w:rPr>
          <w:rFonts w:ascii="Helvetica" w:hAnsi="Helvetica" w:cs="Helvetica"/>
          <w:sz w:val="24"/>
          <w:szCs w:val="24"/>
        </w:rPr>
        <w:t>d Sayres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>Mr</w:t>
      </w:r>
      <w:r w:rsidR="00D27A80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. J</w:t>
      </w:r>
      <w:r w:rsidR="00D27A80">
        <w:rPr>
          <w:rFonts w:ascii="Helvetica" w:hAnsi="Helvetica" w:cs="Helvetica"/>
          <w:sz w:val="24"/>
          <w:szCs w:val="24"/>
        </w:rPr>
        <w:t xml:space="preserve">ennifer Holz </w:t>
      </w:r>
      <w:r>
        <w:rPr>
          <w:rFonts w:ascii="Helvetica" w:eastAsia="Times New Roman" w:hAnsi="Helvetica" w:cs="Times New Roman"/>
          <w:sz w:val="24"/>
          <w:szCs w:val="20"/>
        </w:rPr>
        <w:t xml:space="preserve">to adjourn the </w:t>
      </w:r>
      <w:r w:rsidR="00D27A80">
        <w:rPr>
          <w:rFonts w:ascii="Helvetica" w:eastAsia="Times New Roman" w:hAnsi="Helvetica" w:cs="Times New Roman"/>
          <w:sz w:val="24"/>
          <w:szCs w:val="20"/>
        </w:rPr>
        <w:t>Study Session</w:t>
      </w:r>
      <w:r>
        <w:rPr>
          <w:rFonts w:ascii="Helvetica" w:eastAsia="Times New Roman" w:hAnsi="Helvetica" w:cs="Times New Roman"/>
          <w:sz w:val="24"/>
          <w:szCs w:val="20"/>
        </w:rPr>
        <w:t xml:space="preserve"> Board meeting at </w:t>
      </w:r>
      <w:r w:rsidR="00D27A80">
        <w:rPr>
          <w:rFonts w:ascii="Helvetica" w:eastAsia="Times New Roman" w:hAnsi="Helvetica" w:cs="Times New Roman"/>
          <w:sz w:val="24"/>
          <w:szCs w:val="20"/>
        </w:rPr>
        <w:t>7:29</w:t>
      </w:r>
      <w:r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080A2B95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</w:p>
    <w:p w14:paraId="07DFCDD1" w14:textId="77777777" w:rsidR="003D4F82" w:rsidRDefault="003D4F82" w:rsidP="00FF020E">
      <w:pPr>
        <w:rPr>
          <w:rFonts w:ascii="Helvetica" w:hAnsi="Helvetica" w:cs="Helvetica"/>
          <w:sz w:val="24"/>
          <w:szCs w:val="24"/>
        </w:rPr>
      </w:pPr>
    </w:p>
    <w:p w14:paraId="5DBE148A" w14:textId="77777777" w:rsidR="003D4F82" w:rsidRDefault="003D4F82" w:rsidP="00FF020E">
      <w:pPr>
        <w:rPr>
          <w:rFonts w:ascii="Helvetica" w:hAnsi="Helvetica" w:cs="Helvetica"/>
          <w:sz w:val="24"/>
          <w:szCs w:val="24"/>
        </w:rPr>
      </w:pPr>
    </w:p>
    <w:p w14:paraId="0936A21D" w14:textId="040D3774" w:rsidR="00FF020E" w:rsidRDefault="003D4F82" w:rsidP="00FF020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</w:t>
      </w:r>
      <w:r w:rsidR="00FF020E">
        <w:rPr>
          <w:rFonts w:ascii="Helvetica" w:hAnsi="Helvetica" w:cs="Helvetica"/>
          <w:sz w:val="24"/>
          <w:szCs w:val="24"/>
        </w:rPr>
        <w:t>espectfully Submitted:</w:t>
      </w:r>
    </w:p>
    <w:p w14:paraId="0FF5E1BE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</w:p>
    <w:p w14:paraId="66E1FA22" w14:textId="3B76CABC" w:rsidR="00FF020E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 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Mr. </w:t>
      </w:r>
      <w:r w:rsidR="00D27A80">
        <w:rPr>
          <w:rFonts w:ascii="Helvetica" w:hAnsi="Helvetica" w:cs="Helvetica"/>
          <w:sz w:val="24"/>
          <w:szCs w:val="24"/>
        </w:rPr>
        <w:t>Scott Wilt</w:t>
      </w:r>
    </w:p>
    <w:p w14:paraId="665FEC4C" w14:textId="0645C877" w:rsidR="003E2FB5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569433C3" w14:textId="0E92A1B3" w:rsidR="003E2FB5" w:rsidRDefault="003E2FB5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0679CA6A" w14:textId="4B54FA98" w:rsidR="006B401D" w:rsidRDefault="003D4F82" w:rsidP="006B401D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</w:t>
      </w:r>
    </w:p>
    <w:p w14:paraId="6A293C8F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20A09258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66FC5314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bookmarkEnd w:id="1"/>
    <w:p w14:paraId="5427AA43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0861D5B7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2660E71A" w14:textId="27B0581E" w:rsidR="004A467C" w:rsidRDefault="00FF020E">
      <w:pPr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 xml:space="preserve"> </w:t>
      </w:r>
    </w:p>
    <w:p w14:paraId="3331341E" w14:textId="77777777" w:rsidR="00FF020E" w:rsidRDefault="00FF020E"/>
    <w:sectPr w:rsidR="00FF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1499149294">
    <w:abstractNumId w:val="0"/>
  </w:num>
  <w:num w:numId="2" w16cid:durableId="114376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802216">
    <w:abstractNumId w:val="3"/>
  </w:num>
  <w:num w:numId="4" w16cid:durableId="17808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1D"/>
    <w:rsid w:val="00047037"/>
    <w:rsid w:val="00141183"/>
    <w:rsid w:val="00220574"/>
    <w:rsid w:val="003B0627"/>
    <w:rsid w:val="003D4F82"/>
    <w:rsid w:val="003E2FB5"/>
    <w:rsid w:val="004A467C"/>
    <w:rsid w:val="00526460"/>
    <w:rsid w:val="005332EC"/>
    <w:rsid w:val="006009B7"/>
    <w:rsid w:val="006B401D"/>
    <w:rsid w:val="006E5FC7"/>
    <w:rsid w:val="0080649C"/>
    <w:rsid w:val="0085597A"/>
    <w:rsid w:val="008800A9"/>
    <w:rsid w:val="009826FE"/>
    <w:rsid w:val="009C561A"/>
    <w:rsid w:val="00C67C50"/>
    <w:rsid w:val="00D27A80"/>
    <w:rsid w:val="00E60587"/>
    <w:rsid w:val="00FC61B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E6C7"/>
  <w15:chartTrackingRefBased/>
  <w15:docId w15:val="{C8C93014-E2CF-4574-B94B-DCAEDD1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1D"/>
    <w:pPr>
      <w:ind w:left="720"/>
      <w:contextualSpacing/>
    </w:pPr>
  </w:style>
  <w:style w:type="paragraph" w:styleId="NoSpacing">
    <w:name w:val="No Spacing"/>
    <w:uiPriority w:val="1"/>
    <w:qFormat/>
    <w:rsid w:val="003D4F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2024-05-17T15:49:00Z</cp:lastPrinted>
  <dcterms:created xsi:type="dcterms:W3CDTF">2024-05-15T20:05:00Z</dcterms:created>
  <dcterms:modified xsi:type="dcterms:W3CDTF">2024-05-17T15:49:00Z</dcterms:modified>
</cp:coreProperties>
</file>